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E8C" w:rsidRDefault="006D1E8C" w:rsidP="006D1E8C">
      <w:r>
        <w:t>Выражаем благодарность за интерес, проявленный к нашей продукции.</w:t>
      </w:r>
    </w:p>
    <w:p w:rsidR="006D1E8C" w:rsidRDefault="006D1E8C" w:rsidP="006D1E8C">
      <w:r>
        <w:t>Мы являемся официальным дистрибьютором ЗАО «Мастер вкуса» - лидера по производству уникального товара – вкусовых снеков под торговой маркой «Лексики» и «</w:t>
      </w:r>
      <w:proofErr w:type="spellStart"/>
      <w:r>
        <w:t>Натурешка</w:t>
      </w:r>
      <w:proofErr w:type="spellEnd"/>
      <w:r>
        <w:t>».</w:t>
      </w:r>
    </w:p>
    <w:p w:rsidR="006D1E8C" w:rsidRDefault="006D1E8C" w:rsidP="006D1E8C">
      <w:r>
        <w:t>Предлагаем Вашему вниманию следующие виды продукции:</w:t>
      </w:r>
    </w:p>
    <w:p w:rsidR="006D1E8C" w:rsidRDefault="006D1E8C" w:rsidP="006D1E8C">
      <w:r>
        <w:rPr>
          <w:noProof/>
          <w:lang w:eastAsia="ru-RU"/>
        </w:rPr>
        <w:drawing>
          <wp:inline distT="0" distB="0" distL="0" distR="0" wp14:anchorId="34505BEB" wp14:editId="09E30457">
            <wp:extent cx="1984837" cy="1152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191" cy="116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Pr="005E3016">
        <w:rPr>
          <w:b/>
        </w:rPr>
        <w:t>«Лексики»</w:t>
      </w:r>
      <w:r>
        <w:t xml:space="preserve"> - это калиброванные жареные семечки, приготовленные в воздушной камере по уникальной немецкой технологии с применением швейцарских </w:t>
      </w:r>
      <w:proofErr w:type="spellStart"/>
      <w:r>
        <w:t>вкусоароматических</w:t>
      </w:r>
      <w:proofErr w:type="spellEnd"/>
      <w:r>
        <w:t xml:space="preserve"> добавок. Выпускаются «Лексики» со следующими вкусами:</w:t>
      </w:r>
    </w:p>
    <w:p w:rsidR="006D1E8C" w:rsidRDefault="006D1E8C" w:rsidP="006D1E8C">
      <w:r>
        <w:t>- Лексики со вкусом грибов со сметаной;</w:t>
      </w:r>
    </w:p>
    <w:p w:rsidR="006D1E8C" w:rsidRDefault="006D1E8C" w:rsidP="006D1E8C">
      <w:r>
        <w:t xml:space="preserve">- Лексики со вкусом </w:t>
      </w:r>
      <w:proofErr w:type="spellStart"/>
      <w:r>
        <w:t>чизкейка</w:t>
      </w:r>
      <w:proofErr w:type="spellEnd"/>
      <w:r>
        <w:t>;</w:t>
      </w:r>
    </w:p>
    <w:p w:rsidR="006D1E8C" w:rsidRDefault="006D1E8C" w:rsidP="006D1E8C">
      <w:r>
        <w:t>- Лексики со вкусом сыра;</w:t>
      </w:r>
    </w:p>
    <w:p w:rsidR="006D1E8C" w:rsidRDefault="006D1E8C" w:rsidP="006D1E8C">
      <w:r>
        <w:t>- Лексики со вкусом говядины по-деревенски;</w:t>
      </w:r>
    </w:p>
    <w:p w:rsidR="006D1E8C" w:rsidRDefault="006D1E8C" w:rsidP="006D1E8C">
      <w:r>
        <w:t>- Лексики со вкусом бекона.</w:t>
      </w:r>
    </w:p>
    <w:p w:rsidR="006D1E8C" w:rsidRDefault="006D1E8C" w:rsidP="006D1E8C">
      <w:r>
        <w:rPr>
          <w:noProof/>
          <w:lang w:eastAsia="ru-RU"/>
        </w:rPr>
        <w:drawing>
          <wp:inline distT="0" distB="0" distL="0" distR="0" wp14:anchorId="652A3965" wp14:editId="1FE8D5F3">
            <wp:extent cx="2497769" cy="447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551" cy="4512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 w:rsidRPr="008342BD">
        <w:rPr>
          <w:b/>
        </w:rPr>
        <w:t>«</w:t>
      </w:r>
      <w:proofErr w:type="spellStart"/>
      <w:r w:rsidRPr="008342BD">
        <w:rPr>
          <w:b/>
        </w:rPr>
        <w:t>Натурешка</w:t>
      </w:r>
      <w:proofErr w:type="spellEnd"/>
      <w:r w:rsidRPr="008342BD">
        <w:rPr>
          <w:b/>
        </w:rPr>
        <w:t>»</w:t>
      </w:r>
      <w:r>
        <w:t xml:space="preserve"> - это крупный аргентинский жареный арахис, приготовленный по запатентованной технологии с добавлением различных вкусов. Технология «без обсыпки» позволяет устранить основной недостаток вкусового арахиса: при употреблении руки не замасливаются.</w:t>
      </w:r>
    </w:p>
    <w:p w:rsidR="006D1E8C" w:rsidRDefault="006D1E8C" w:rsidP="006D1E8C">
      <w:r>
        <w:t>Предлагаем Вашему вниманию следующие виды вкусового арахиса:</w:t>
      </w:r>
    </w:p>
    <w:p w:rsidR="006D1E8C" w:rsidRDefault="006D1E8C" w:rsidP="006D1E8C">
      <w:r>
        <w:t>- Арахис по-мексикански;</w:t>
      </w:r>
    </w:p>
    <w:p w:rsidR="006D1E8C" w:rsidRDefault="006D1E8C" w:rsidP="006D1E8C">
      <w:r>
        <w:t>- Арахис со вкусом холодца с хреном;</w:t>
      </w:r>
    </w:p>
    <w:p w:rsidR="006D1E8C" w:rsidRDefault="006D1E8C" w:rsidP="006D1E8C">
      <w:r>
        <w:t>- Арахис со вкусом шашлыка;</w:t>
      </w:r>
    </w:p>
    <w:p w:rsidR="006D1E8C" w:rsidRDefault="006D1E8C" w:rsidP="006D1E8C">
      <w:r>
        <w:t>- Арахис со вкусом сметаны с зеленью;</w:t>
      </w:r>
    </w:p>
    <w:p w:rsidR="006D1E8C" w:rsidRDefault="006D1E8C" w:rsidP="006D1E8C">
      <w:r>
        <w:t>- Арахис со вкусом копченостей.</w:t>
      </w:r>
    </w:p>
    <w:p w:rsidR="006D1E8C" w:rsidRDefault="006D1E8C" w:rsidP="006D1E8C">
      <w:pPr>
        <w:rPr>
          <w:b/>
        </w:rPr>
      </w:pPr>
      <w:r w:rsidRPr="008342BD">
        <w:rPr>
          <w:b/>
        </w:rPr>
        <w:t>Вся продукция сертифицирована, обладает высоким качеством и соответствует российским стандартам качества.</w:t>
      </w:r>
    </w:p>
    <w:p w:rsidR="006D1E8C" w:rsidRPr="00573FB4" w:rsidRDefault="006D1E8C" w:rsidP="006D1E8C">
      <w:pPr>
        <w:jc w:val="center"/>
        <w:rPr>
          <w:b/>
        </w:rPr>
      </w:pPr>
      <w:r w:rsidRPr="00573FB4">
        <w:rPr>
          <w:b/>
        </w:rPr>
        <w:t>ФАСОВКА.</w:t>
      </w:r>
    </w:p>
    <w:p w:rsidR="006D1E8C" w:rsidRDefault="006D1E8C" w:rsidP="006D1E8C">
      <w:r>
        <w:t>Семечки «Лексики» фасуются в комбинированную металлизированную упаковку весом 35 грамм и 90 грамм.</w:t>
      </w:r>
    </w:p>
    <w:p w:rsidR="006D1E8C" w:rsidRDefault="006D1E8C" w:rsidP="006D1E8C">
      <w:r>
        <w:t>Арахис «</w:t>
      </w:r>
      <w:proofErr w:type="spellStart"/>
      <w:r>
        <w:t>Натурешка</w:t>
      </w:r>
      <w:proofErr w:type="spellEnd"/>
      <w:r>
        <w:t xml:space="preserve">» фасуется в БОПП </w:t>
      </w:r>
      <w:proofErr w:type="spellStart"/>
      <w:r>
        <w:t>сополимерную</w:t>
      </w:r>
      <w:proofErr w:type="spellEnd"/>
      <w:r>
        <w:t xml:space="preserve"> упаковку весом 70 грамм.</w:t>
      </w:r>
    </w:p>
    <w:p w:rsidR="006D1E8C" w:rsidRDefault="006D1E8C" w:rsidP="006D1E8C">
      <w:r>
        <w:t>Отпускается продукция в следующей фасовке:</w:t>
      </w:r>
    </w:p>
    <w:p w:rsidR="006D1E8C" w:rsidRDefault="006D1E8C" w:rsidP="006D1E8C">
      <w:r>
        <w:t>Лексики 35 грамм – 10 штук х 12 блоков х 1 коробка</w:t>
      </w:r>
    </w:p>
    <w:p w:rsidR="006D1E8C" w:rsidRDefault="006D1E8C" w:rsidP="006D1E8C">
      <w:r>
        <w:lastRenderedPageBreak/>
        <w:t>Лексики 90 грамм – 5 штук х 10 блоков х 1 коробка</w:t>
      </w:r>
    </w:p>
    <w:p w:rsidR="006D1E8C" w:rsidRDefault="006D1E8C" w:rsidP="006D1E8C">
      <w:r>
        <w:t>Арахис 70 грамм – 10 штук х 20 блоков х 1 коробка</w:t>
      </w:r>
    </w:p>
    <w:p w:rsidR="006D1E8C" w:rsidRPr="00573FB4" w:rsidRDefault="006D1E8C" w:rsidP="006D1E8C">
      <w:pPr>
        <w:jc w:val="center"/>
        <w:rPr>
          <w:b/>
        </w:rPr>
      </w:pPr>
      <w:r w:rsidRPr="00573FB4">
        <w:rPr>
          <w:b/>
        </w:rPr>
        <w:t>ЦЕНОВАЯ МО</w:t>
      </w:r>
      <w:r>
        <w:rPr>
          <w:b/>
        </w:rPr>
        <w:t>ДЕЛЬ ПРОДУКЦИИ ДЛЯ ОПТОВИКОВ</w:t>
      </w:r>
    </w:p>
    <w:tbl>
      <w:tblPr>
        <w:tblW w:w="9654" w:type="dxa"/>
        <w:tblInd w:w="-15" w:type="dxa"/>
        <w:tblLook w:val="04A0" w:firstRow="1" w:lastRow="0" w:firstColumn="1" w:lastColumn="0" w:noHBand="0" w:noVBand="1"/>
      </w:tblPr>
      <w:tblGrid>
        <w:gridCol w:w="2240"/>
        <w:gridCol w:w="2880"/>
        <w:gridCol w:w="1405"/>
        <w:gridCol w:w="1281"/>
        <w:gridCol w:w="1848"/>
      </w:tblGrid>
      <w:tr w:rsidR="006D1E8C" w:rsidRPr="00C4056A" w:rsidTr="006D1E8C">
        <w:trPr>
          <w:trHeight w:val="615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E8C" w:rsidRPr="00C4056A" w:rsidRDefault="006D1E8C" w:rsidP="00E147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C4056A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Ассортимент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E8C" w:rsidRPr="00C4056A" w:rsidRDefault="006D1E8C" w:rsidP="00E147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C4056A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Вкус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E8C" w:rsidRPr="00C4056A" w:rsidRDefault="006D1E8C" w:rsidP="00E147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C4056A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вес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E8C" w:rsidRPr="00C4056A" w:rsidRDefault="006D1E8C" w:rsidP="00E147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C4056A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цена</w:t>
            </w:r>
          </w:p>
        </w:tc>
        <w:tc>
          <w:tcPr>
            <w:tcW w:w="18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E8C" w:rsidRPr="00C4056A" w:rsidRDefault="006D1E8C" w:rsidP="006D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 xml:space="preserve">Рекомендуемая </w:t>
            </w:r>
            <w:r w:rsidRPr="00C4056A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 xml:space="preserve">цена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реализации</w:t>
            </w:r>
          </w:p>
        </w:tc>
      </w:tr>
      <w:tr w:rsidR="006D1E8C" w:rsidRPr="00C4056A" w:rsidTr="006D1E8C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8C" w:rsidRPr="00C4056A" w:rsidRDefault="006D1E8C" w:rsidP="00E147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C4056A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8C" w:rsidRPr="00C4056A" w:rsidRDefault="006D1E8C" w:rsidP="00E147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C4056A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8C" w:rsidRPr="00C4056A" w:rsidRDefault="006D1E8C" w:rsidP="00E147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C4056A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8C" w:rsidRPr="00C4056A" w:rsidRDefault="006D1E8C" w:rsidP="00E147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C4056A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E8C" w:rsidRPr="00C4056A" w:rsidRDefault="006D1E8C" w:rsidP="00E147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C4056A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</w:p>
        </w:tc>
      </w:tr>
      <w:tr w:rsidR="006D1E8C" w:rsidRPr="00C4056A" w:rsidTr="006D1E8C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8C" w:rsidRPr="00C4056A" w:rsidRDefault="006D1E8C" w:rsidP="00E147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C405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 xml:space="preserve">Семечки со вкусом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8C" w:rsidRPr="00C4056A" w:rsidRDefault="006D1E8C" w:rsidP="00E147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C405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Бекон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8C" w:rsidRPr="00C4056A" w:rsidRDefault="006D1E8C" w:rsidP="00E147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C405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35гр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8C" w:rsidRPr="00C4056A" w:rsidRDefault="006D1E8C" w:rsidP="00E147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12,95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8C" w:rsidRPr="00C4056A" w:rsidRDefault="006D1E8C" w:rsidP="00E147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15,35</w:t>
            </w:r>
          </w:p>
        </w:tc>
      </w:tr>
      <w:tr w:rsidR="006D1E8C" w:rsidRPr="00C4056A" w:rsidTr="006D1E8C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8C" w:rsidRPr="00C4056A" w:rsidRDefault="006D1E8C" w:rsidP="00E147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C405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 xml:space="preserve">Семечки со вкусом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8C" w:rsidRPr="00C4056A" w:rsidRDefault="006D1E8C" w:rsidP="00E147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C405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Швейцарский сыр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8C" w:rsidRPr="00C4056A" w:rsidRDefault="006D1E8C" w:rsidP="00E147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C405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35гр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8C" w:rsidRPr="00C4056A" w:rsidRDefault="006D1E8C" w:rsidP="00E147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12,95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8C" w:rsidRPr="00C4056A" w:rsidRDefault="006D1E8C" w:rsidP="00E147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15,35</w:t>
            </w:r>
          </w:p>
        </w:tc>
      </w:tr>
      <w:tr w:rsidR="006D1E8C" w:rsidRPr="00C4056A" w:rsidTr="006D1E8C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8C" w:rsidRPr="00C4056A" w:rsidRDefault="006D1E8C" w:rsidP="00E147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C405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 xml:space="preserve">Семечки со вкусом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8C" w:rsidRPr="00C4056A" w:rsidRDefault="006D1E8C" w:rsidP="00E147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C405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Белые грибы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8C" w:rsidRPr="00C4056A" w:rsidRDefault="006D1E8C" w:rsidP="00E147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C405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35гр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8C" w:rsidRPr="00C4056A" w:rsidRDefault="006D1E8C" w:rsidP="00E147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12,95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8C" w:rsidRPr="00C4056A" w:rsidRDefault="006D1E8C" w:rsidP="00E147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15,35</w:t>
            </w:r>
          </w:p>
        </w:tc>
      </w:tr>
      <w:tr w:rsidR="006D1E8C" w:rsidRPr="00C4056A" w:rsidTr="006D1E8C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8C" w:rsidRPr="00C4056A" w:rsidRDefault="006D1E8C" w:rsidP="00E147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C405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 xml:space="preserve">Семечки со вкусом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8C" w:rsidRPr="00C4056A" w:rsidRDefault="006D1E8C" w:rsidP="00E147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C405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Говядина по-деревенски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8C" w:rsidRPr="00C4056A" w:rsidRDefault="006D1E8C" w:rsidP="00E147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C405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35гр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8C" w:rsidRPr="00C4056A" w:rsidRDefault="006D1E8C" w:rsidP="00E147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12,95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8C" w:rsidRPr="00C4056A" w:rsidRDefault="006D1E8C" w:rsidP="00E147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15,35</w:t>
            </w:r>
          </w:p>
        </w:tc>
      </w:tr>
      <w:tr w:rsidR="006D1E8C" w:rsidRPr="00C4056A" w:rsidTr="006D1E8C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8C" w:rsidRPr="00C4056A" w:rsidRDefault="006D1E8C" w:rsidP="00E147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C405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 xml:space="preserve">Семечки со вкусом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8C" w:rsidRPr="00C4056A" w:rsidRDefault="006D1E8C" w:rsidP="00E147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Чиз</w:t>
            </w:r>
            <w:r w:rsidRPr="00C405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кейк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8C" w:rsidRPr="00C4056A" w:rsidRDefault="006D1E8C" w:rsidP="00E147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C405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35гр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8C" w:rsidRPr="00C4056A" w:rsidRDefault="006D1E8C" w:rsidP="00E147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12,95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8C" w:rsidRPr="00C4056A" w:rsidRDefault="006D1E8C" w:rsidP="00E147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15,35</w:t>
            </w:r>
          </w:p>
        </w:tc>
      </w:tr>
      <w:tr w:rsidR="006D1E8C" w:rsidRPr="00C4056A" w:rsidTr="006D1E8C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8C" w:rsidRPr="00C4056A" w:rsidRDefault="006D1E8C" w:rsidP="00E147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C405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8C" w:rsidRPr="00C4056A" w:rsidRDefault="006D1E8C" w:rsidP="00E147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C405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8C" w:rsidRPr="00C4056A" w:rsidRDefault="006D1E8C" w:rsidP="00E147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C405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8C" w:rsidRPr="00C4056A" w:rsidRDefault="006D1E8C" w:rsidP="00E147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C405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8C" w:rsidRPr="00C4056A" w:rsidRDefault="006D1E8C" w:rsidP="00E147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C405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</w:tr>
      <w:tr w:rsidR="006D1E8C" w:rsidRPr="00C4056A" w:rsidTr="006D1E8C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8C" w:rsidRPr="00C4056A" w:rsidRDefault="006D1E8C" w:rsidP="006D1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C405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 xml:space="preserve">Семечки со вкусом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8C" w:rsidRPr="00C4056A" w:rsidRDefault="006D1E8C" w:rsidP="006D1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C405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Бекон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8C" w:rsidRPr="00C4056A" w:rsidRDefault="006D1E8C" w:rsidP="006D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C405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90гр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E8C" w:rsidRPr="00C4056A" w:rsidRDefault="006D1E8C" w:rsidP="006D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34,05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8C" w:rsidRPr="00C4056A" w:rsidRDefault="006D1E8C" w:rsidP="006D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40,25</w:t>
            </w:r>
          </w:p>
        </w:tc>
      </w:tr>
      <w:tr w:rsidR="006D1E8C" w:rsidRPr="00C4056A" w:rsidTr="006D1E8C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8C" w:rsidRPr="00C4056A" w:rsidRDefault="006D1E8C" w:rsidP="006D1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C405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 xml:space="preserve">Семечки со вкусом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8C" w:rsidRPr="00C4056A" w:rsidRDefault="006D1E8C" w:rsidP="006D1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C405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Швейцарский сыр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8C" w:rsidRPr="00C4056A" w:rsidRDefault="006D1E8C" w:rsidP="006D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C405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90гр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E8C" w:rsidRPr="00C4056A" w:rsidRDefault="006D1E8C" w:rsidP="006D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34,05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8C" w:rsidRPr="00C4056A" w:rsidRDefault="006D1E8C" w:rsidP="006D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40,25</w:t>
            </w:r>
          </w:p>
        </w:tc>
      </w:tr>
      <w:tr w:rsidR="006D1E8C" w:rsidRPr="00C4056A" w:rsidTr="006D1E8C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8C" w:rsidRPr="00C4056A" w:rsidRDefault="006D1E8C" w:rsidP="006D1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C405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 xml:space="preserve">Семечки со вкусом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8C" w:rsidRPr="00C4056A" w:rsidRDefault="006D1E8C" w:rsidP="006D1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C405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Белые грибы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8C" w:rsidRPr="00C4056A" w:rsidRDefault="006D1E8C" w:rsidP="006D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C405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90гр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E8C" w:rsidRPr="00C4056A" w:rsidRDefault="006D1E8C" w:rsidP="006D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34,05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8C" w:rsidRPr="00C4056A" w:rsidRDefault="006D1E8C" w:rsidP="006D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40,25</w:t>
            </w:r>
          </w:p>
        </w:tc>
      </w:tr>
      <w:tr w:rsidR="006D1E8C" w:rsidRPr="00C4056A" w:rsidTr="006D1E8C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8C" w:rsidRPr="00C4056A" w:rsidRDefault="006D1E8C" w:rsidP="006D1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C405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 xml:space="preserve">Семечки со вкусом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8C" w:rsidRPr="00C4056A" w:rsidRDefault="006D1E8C" w:rsidP="006D1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C405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Говядина по-деревенски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8C" w:rsidRPr="00C4056A" w:rsidRDefault="006D1E8C" w:rsidP="006D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C405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90гр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E8C" w:rsidRPr="00C4056A" w:rsidRDefault="006D1E8C" w:rsidP="006D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34,05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8C" w:rsidRPr="00C4056A" w:rsidRDefault="006D1E8C" w:rsidP="006D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40,25</w:t>
            </w:r>
          </w:p>
        </w:tc>
      </w:tr>
      <w:tr w:rsidR="006D1E8C" w:rsidRPr="00C4056A" w:rsidTr="006D1E8C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8C" w:rsidRPr="00C4056A" w:rsidRDefault="006D1E8C" w:rsidP="006D1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C405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 xml:space="preserve">Семечки со вкусом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8C" w:rsidRPr="00C4056A" w:rsidRDefault="006D1E8C" w:rsidP="006D1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C405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Чизкейк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8C" w:rsidRPr="00C4056A" w:rsidRDefault="006D1E8C" w:rsidP="006D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C405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90гр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E8C" w:rsidRPr="00C4056A" w:rsidRDefault="006D1E8C" w:rsidP="006D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34,05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8C" w:rsidRPr="00C4056A" w:rsidRDefault="006D1E8C" w:rsidP="006D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40,25</w:t>
            </w:r>
          </w:p>
        </w:tc>
      </w:tr>
    </w:tbl>
    <w:p w:rsidR="006D1E8C" w:rsidRDefault="006D1E8C" w:rsidP="006D1E8C"/>
    <w:tbl>
      <w:tblPr>
        <w:tblpPr w:leftFromText="180" w:rightFromText="180" w:vertAnchor="text" w:horzAnchor="margin" w:tblpY="-76"/>
        <w:tblW w:w="9629" w:type="dxa"/>
        <w:tblLook w:val="04A0" w:firstRow="1" w:lastRow="0" w:firstColumn="1" w:lastColumn="0" w:noHBand="0" w:noVBand="1"/>
      </w:tblPr>
      <w:tblGrid>
        <w:gridCol w:w="2240"/>
        <w:gridCol w:w="2880"/>
        <w:gridCol w:w="1391"/>
        <w:gridCol w:w="1276"/>
        <w:gridCol w:w="1842"/>
      </w:tblGrid>
      <w:tr w:rsidR="006D1E8C" w:rsidRPr="005B0F02" w:rsidTr="00E147FF">
        <w:trPr>
          <w:trHeight w:val="615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E8C" w:rsidRPr="005B0F02" w:rsidRDefault="006D1E8C" w:rsidP="00E147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5B0F02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Ассортимент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E8C" w:rsidRPr="005B0F02" w:rsidRDefault="006D1E8C" w:rsidP="00E147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5B0F02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Вкус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E8C" w:rsidRPr="005B0F02" w:rsidRDefault="006D1E8C" w:rsidP="00E147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5B0F02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вес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E8C" w:rsidRPr="005B0F02" w:rsidRDefault="006D1E8C" w:rsidP="00E147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5B0F02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цена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E8C" w:rsidRPr="005B0F02" w:rsidRDefault="006D1E8C" w:rsidP="006D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 xml:space="preserve">Рекомендуемая </w:t>
            </w:r>
            <w:r w:rsidRPr="005B0F02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 xml:space="preserve">цена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реализации</w:t>
            </w:r>
          </w:p>
        </w:tc>
      </w:tr>
      <w:tr w:rsidR="006D1E8C" w:rsidRPr="005B0F02" w:rsidTr="006D1E8C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8C" w:rsidRPr="005B0F02" w:rsidRDefault="006D1E8C" w:rsidP="006D1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5B0F0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Арахис со вкусом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8C" w:rsidRPr="005B0F02" w:rsidRDefault="006D1E8C" w:rsidP="006D1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5B0F0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Холодец и хрен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8C" w:rsidRPr="005B0F02" w:rsidRDefault="006D1E8C" w:rsidP="006D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5B0F0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70гр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E8C" w:rsidRPr="005B0F02" w:rsidRDefault="006D1E8C" w:rsidP="006D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21,90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8C" w:rsidRPr="005B0F02" w:rsidRDefault="006D1E8C" w:rsidP="006D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25,90</w:t>
            </w:r>
          </w:p>
        </w:tc>
      </w:tr>
      <w:tr w:rsidR="006D1E8C" w:rsidRPr="005B0F02" w:rsidTr="006D1E8C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8C" w:rsidRPr="005B0F02" w:rsidRDefault="006D1E8C" w:rsidP="006D1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5B0F0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Арахис со вкусом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8C" w:rsidRPr="005B0F02" w:rsidRDefault="006D1E8C" w:rsidP="006D1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5B0F0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По-мексикански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8C" w:rsidRPr="005B0F02" w:rsidRDefault="006D1E8C" w:rsidP="006D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5B0F0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70гр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E8C" w:rsidRPr="005B0F02" w:rsidRDefault="006D1E8C" w:rsidP="006D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21,90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8C" w:rsidRPr="005B0F02" w:rsidRDefault="006D1E8C" w:rsidP="006D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25,90</w:t>
            </w:r>
          </w:p>
        </w:tc>
      </w:tr>
      <w:tr w:rsidR="006D1E8C" w:rsidRPr="005B0F02" w:rsidTr="006D1E8C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8C" w:rsidRPr="005B0F02" w:rsidRDefault="006D1E8C" w:rsidP="006D1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5B0F0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Арахис со вкусом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8C" w:rsidRPr="005B0F02" w:rsidRDefault="006D1E8C" w:rsidP="006D1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5B0F0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Сметана и зелень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8C" w:rsidRPr="005B0F02" w:rsidRDefault="006D1E8C" w:rsidP="006D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5B0F0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70гр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E8C" w:rsidRPr="005B0F02" w:rsidRDefault="006D1E8C" w:rsidP="006D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21,90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8C" w:rsidRPr="005B0F02" w:rsidRDefault="006D1E8C" w:rsidP="006D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25,90</w:t>
            </w:r>
          </w:p>
        </w:tc>
      </w:tr>
      <w:tr w:rsidR="006D1E8C" w:rsidRPr="005B0F02" w:rsidTr="006D1E8C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8C" w:rsidRPr="005B0F02" w:rsidRDefault="006D1E8C" w:rsidP="006D1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5B0F0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Арахис со вкусом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8C" w:rsidRPr="005B0F02" w:rsidRDefault="006D1E8C" w:rsidP="006D1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5B0F0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Шашлык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8C" w:rsidRPr="005B0F02" w:rsidRDefault="006D1E8C" w:rsidP="006D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5B0F0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70гр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E8C" w:rsidRPr="005B0F02" w:rsidRDefault="006D1E8C" w:rsidP="006D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21,90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8C" w:rsidRPr="005B0F02" w:rsidRDefault="006D1E8C" w:rsidP="006D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25,90</w:t>
            </w:r>
          </w:p>
        </w:tc>
      </w:tr>
      <w:tr w:rsidR="006D1E8C" w:rsidRPr="005B0F02" w:rsidTr="006D1E8C">
        <w:trPr>
          <w:trHeight w:val="33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8C" w:rsidRPr="005B0F02" w:rsidRDefault="006D1E8C" w:rsidP="006D1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5B0F0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Арахис со вкусом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8C" w:rsidRPr="005B0F02" w:rsidRDefault="006D1E8C" w:rsidP="006D1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5B0F0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Копчёности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8C" w:rsidRPr="005B0F02" w:rsidRDefault="006D1E8C" w:rsidP="006D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5B0F0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70гр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E8C" w:rsidRPr="005B0F02" w:rsidRDefault="006D1E8C" w:rsidP="006D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21,90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8C" w:rsidRPr="005B0F02" w:rsidRDefault="006D1E8C" w:rsidP="006D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25,90</w:t>
            </w:r>
          </w:p>
        </w:tc>
      </w:tr>
    </w:tbl>
    <w:p w:rsidR="006D1E8C" w:rsidRDefault="006D1E8C" w:rsidP="006D1E8C">
      <w:pPr>
        <w:jc w:val="center"/>
      </w:pPr>
    </w:p>
    <w:p w:rsidR="006D1E8C" w:rsidRPr="006D1E8C" w:rsidRDefault="006D1E8C" w:rsidP="006D1E8C">
      <w:pPr>
        <w:jc w:val="center"/>
        <w:rPr>
          <w:b/>
        </w:rPr>
      </w:pPr>
      <w:r w:rsidRPr="006D1E8C">
        <w:rPr>
          <w:b/>
        </w:rPr>
        <w:t>ПРЕИМУЩЕСТВА РАБОТЫ С НАМИ</w:t>
      </w:r>
    </w:p>
    <w:p w:rsidR="006D1E8C" w:rsidRDefault="006D1E8C" w:rsidP="006D1E8C">
      <w:pPr>
        <w:pStyle w:val="a3"/>
        <w:numPr>
          <w:ilvl w:val="0"/>
          <w:numId w:val="1"/>
        </w:numPr>
      </w:pPr>
      <w:r>
        <w:t>Уникальный товар;</w:t>
      </w:r>
    </w:p>
    <w:p w:rsidR="006D1E8C" w:rsidRDefault="006D1E8C" w:rsidP="006D1E8C">
      <w:pPr>
        <w:pStyle w:val="a3"/>
        <w:numPr>
          <w:ilvl w:val="0"/>
          <w:numId w:val="1"/>
        </w:numPr>
      </w:pPr>
      <w:r>
        <w:t>Удобная логистика;</w:t>
      </w:r>
    </w:p>
    <w:p w:rsidR="006D1E8C" w:rsidRDefault="006D1E8C" w:rsidP="006D1E8C">
      <w:pPr>
        <w:pStyle w:val="a3"/>
        <w:numPr>
          <w:ilvl w:val="0"/>
          <w:numId w:val="1"/>
        </w:numPr>
      </w:pPr>
      <w:r>
        <w:t>Бонусная программа за объемы;</w:t>
      </w:r>
    </w:p>
    <w:p w:rsidR="006D1E8C" w:rsidRDefault="006D1E8C" w:rsidP="006D1E8C">
      <w:pPr>
        <w:pStyle w:val="a3"/>
        <w:numPr>
          <w:ilvl w:val="0"/>
          <w:numId w:val="1"/>
        </w:numPr>
      </w:pPr>
      <w:r>
        <w:t>Дегустационные образцы;</w:t>
      </w:r>
    </w:p>
    <w:p w:rsidR="006D1E8C" w:rsidRDefault="006D1E8C" w:rsidP="006D1E8C">
      <w:pPr>
        <w:pStyle w:val="a3"/>
        <w:numPr>
          <w:ilvl w:val="0"/>
          <w:numId w:val="1"/>
        </w:numPr>
      </w:pPr>
      <w:r>
        <w:t>Рекламная и информационная поддержка;</w:t>
      </w:r>
    </w:p>
    <w:p w:rsidR="006D1E8C" w:rsidRDefault="006D1E8C" w:rsidP="006D1E8C">
      <w:pPr>
        <w:pStyle w:val="a3"/>
        <w:numPr>
          <w:ilvl w:val="0"/>
          <w:numId w:val="1"/>
        </w:numPr>
      </w:pPr>
      <w:r>
        <w:t>Возможность отсрочки платежа;</w:t>
      </w:r>
    </w:p>
    <w:p w:rsidR="006D1E8C" w:rsidRDefault="006D1E8C" w:rsidP="006D1E8C">
      <w:pPr>
        <w:pStyle w:val="a3"/>
        <w:numPr>
          <w:ilvl w:val="0"/>
          <w:numId w:val="1"/>
        </w:numPr>
      </w:pPr>
      <w:r>
        <w:t>Минимальная сумма закупки;</w:t>
      </w:r>
    </w:p>
    <w:p w:rsidR="006D1E8C" w:rsidRDefault="006D1E8C" w:rsidP="006D1E8C">
      <w:pPr>
        <w:pStyle w:val="a3"/>
        <w:numPr>
          <w:ilvl w:val="0"/>
          <w:numId w:val="1"/>
        </w:numPr>
      </w:pPr>
      <w:r>
        <w:t>Оптимальные цены (средний ценовой сегмент)</w:t>
      </w:r>
    </w:p>
    <w:p w:rsidR="006D1E8C" w:rsidRDefault="006D1E8C" w:rsidP="006D1E8C">
      <w:pPr>
        <w:pStyle w:val="a3"/>
      </w:pPr>
    </w:p>
    <w:p w:rsidR="006D1E8C" w:rsidRDefault="006D1E8C" w:rsidP="006D1E8C">
      <w:pPr>
        <w:pStyle w:val="a3"/>
      </w:pPr>
      <w:r>
        <w:t>Обращаем Ваше внимание, что оптовым покупателям продукция отпускается ТОЛЬКО коробками.</w:t>
      </w:r>
    </w:p>
    <w:p w:rsidR="006D1E8C" w:rsidRDefault="006D1E8C" w:rsidP="006D1E8C">
      <w:pPr>
        <w:pStyle w:val="a3"/>
      </w:pPr>
    </w:p>
    <w:p w:rsidR="006D1E8C" w:rsidRDefault="006D1E8C" w:rsidP="006D1E8C">
      <w:pPr>
        <w:pStyle w:val="a3"/>
        <w:jc w:val="center"/>
      </w:pPr>
      <w:r w:rsidRPr="00573FB4">
        <w:rPr>
          <w:rFonts w:ascii="Cambria" w:hAnsi="Cambria" w:cs="Cambria"/>
          <w:b/>
        </w:rPr>
        <w:t>БУДЕМ</w:t>
      </w:r>
      <w:r w:rsidRPr="00573FB4">
        <w:rPr>
          <w:rFonts w:ascii="Freehand521 BT" w:hAnsi="Freehand521 BT"/>
          <w:b/>
        </w:rPr>
        <w:t xml:space="preserve"> </w:t>
      </w:r>
      <w:r w:rsidRPr="00573FB4">
        <w:rPr>
          <w:rFonts w:ascii="Cambria" w:hAnsi="Cambria" w:cs="Cambria"/>
          <w:b/>
        </w:rPr>
        <w:t>РАДЫ</w:t>
      </w:r>
      <w:r w:rsidRPr="00573FB4">
        <w:rPr>
          <w:rFonts w:ascii="Freehand521 BT" w:hAnsi="Freehand521 BT"/>
          <w:b/>
        </w:rPr>
        <w:t xml:space="preserve"> </w:t>
      </w:r>
      <w:r w:rsidRPr="00573FB4">
        <w:rPr>
          <w:rFonts w:ascii="Cambria" w:hAnsi="Cambria" w:cs="Cambria"/>
          <w:b/>
        </w:rPr>
        <w:t>ВЗАИМОВЫГОДНОМУ</w:t>
      </w:r>
      <w:r w:rsidRPr="00573FB4">
        <w:rPr>
          <w:rFonts w:ascii="Freehand521 BT" w:hAnsi="Freehand521 BT"/>
          <w:b/>
        </w:rPr>
        <w:t xml:space="preserve"> </w:t>
      </w:r>
      <w:r w:rsidRPr="00573FB4">
        <w:rPr>
          <w:rFonts w:ascii="Cambria" w:hAnsi="Cambria" w:cs="Cambria"/>
          <w:b/>
        </w:rPr>
        <w:t>СОТРУДНИЧЕСТВУ</w:t>
      </w:r>
      <w:r w:rsidRPr="00573FB4">
        <w:rPr>
          <w:rFonts w:ascii="Freehand521 BT" w:hAnsi="Freehand521 BT"/>
          <w:b/>
        </w:rPr>
        <w:t>!!!</w:t>
      </w:r>
    </w:p>
    <w:p w:rsidR="00960957" w:rsidRPr="006D1E8C" w:rsidRDefault="006D1E8C" w:rsidP="006D1E8C">
      <w:pPr>
        <w:tabs>
          <w:tab w:val="left" w:pos="2970"/>
        </w:tabs>
        <w:jc w:val="center"/>
      </w:pPr>
      <w:r>
        <w:t>Менеджер: +7(965)002-10-10; +7(812)987-90-19</w:t>
      </w:r>
      <w:bookmarkStart w:id="0" w:name="_GoBack"/>
      <w:bookmarkEnd w:id="0"/>
    </w:p>
    <w:sectPr w:rsidR="00960957" w:rsidRPr="006D1E8C" w:rsidSect="00512A0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eehand521 BT">
    <w:panose1 w:val="03080802030307080304"/>
    <w:charset w:val="00"/>
    <w:family w:val="script"/>
    <w:pitch w:val="variable"/>
    <w:sig w:usb0="800000AF" w:usb1="1000204A" w:usb2="00000000" w:usb3="00000000" w:csb0="0000001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7A5AF5"/>
    <w:multiLevelType w:val="hybridMultilevel"/>
    <w:tmpl w:val="038A1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03D"/>
    <w:rsid w:val="006D1E8C"/>
    <w:rsid w:val="00960957"/>
    <w:rsid w:val="00BD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93F99-0461-4237-9A59-88BC6B5E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445</Words>
  <Characters>2537</Characters>
  <Application>Microsoft Office Word</Application>
  <DocSecurity>0</DocSecurity>
  <Lines>21</Lines>
  <Paragraphs>5</Paragraphs>
  <ScaleCrop>false</ScaleCrop>
  <Company>Romeo1994</Company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Кривов</dc:creator>
  <cp:keywords/>
  <dc:description/>
  <cp:lastModifiedBy>Павел Кривов</cp:lastModifiedBy>
  <cp:revision>2</cp:revision>
  <dcterms:created xsi:type="dcterms:W3CDTF">2014-11-27T09:35:00Z</dcterms:created>
  <dcterms:modified xsi:type="dcterms:W3CDTF">2014-11-27T09:41:00Z</dcterms:modified>
</cp:coreProperties>
</file>